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66A2E" w14:textId="77777777" w:rsidR="00E56253" w:rsidRDefault="00E56253">
      <w:pPr>
        <w:rPr>
          <w:sz w:val="28"/>
          <w:szCs w:val="28"/>
        </w:rPr>
      </w:pPr>
    </w:p>
    <w:p w14:paraId="2EFC6133" w14:textId="3B7B0C5F" w:rsidR="00801BBE" w:rsidRDefault="00801BBE">
      <w:pPr>
        <w:rPr>
          <w:sz w:val="28"/>
          <w:szCs w:val="28"/>
        </w:rPr>
      </w:pPr>
      <w:r w:rsidRPr="00801BBE">
        <w:rPr>
          <w:sz w:val="28"/>
          <w:szCs w:val="28"/>
        </w:rPr>
        <w:t>Since March</w:t>
      </w:r>
      <w:r w:rsidR="00291384">
        <w:rPr>
          <w:sz w:val="28"/>
          <w:szCs w:val="28"/>
        </w:rPr>
        <w:t xml:space="preserve"> 2019</w:t>
      </w:r>
      <w:r w:rsidRPr="00801BBE">
        <w:rPr>
          <w:sz w:val="28"/>
          <w:szCs w:val="28"/>
        </w:rPr>
        <w:t xml:space="preserve">, we have received everything from monetary donations, to face masks, donated meals from restaurants and community members, cleaning products, and so much more. We have been so humbled by the generosity of the community at this unprecedented time. </w:t>
      </w:r>
    </w:p>
    <w:p w14:paraId="6C675149" w14:textId="4535E67E" w:rsidR="00291384" w:rsidRDefault="00801BBE">
      <w:pPr>
        <w:rPr>
          <w:sz w:val="28"/>
          <w:szCs w:val="28"/>
        </w:rPr>
      </w:pPr>
      <w:r w:rsidRPr="00801BBE">
        <w:rPr>
          <w:sz w:val="28"/>
          <w:szCs w:val="28"/>
        </w:rPr>
        <w:t>On a daily basis, Laurel House continues to monitor the spread of the coronavirus, taking all possible precautions to keep our staff, volunteers and clients safe. In this effort, all our satellite counseling offices throughout Montgomery County have been closed</w:t>
      </w:r>
      <w:r w:rsidR="00291384">
        <w:rPr>
          <w:sz w:val="28"/>
          <w:szCs w:val="28"/>
        </w:rPr>
        <w:t xml:space="preserve"> and operate on an as-needed basis. </w:t>
      </w:r>
      <w:r>
        <w:rPr>
          <w:sz w:val="28"/>
          <w:szCs w:val="28"/>
        </w:rPr>
        <w:t>Our</w:t>
      </w:r>
      <w:r w:rsidRPr="00801BBE">
        <w:rPr>
          <w:sz w:val="28"/>
          <w:szCs w:val="28"/>
        </w:rPr>
        <w:t xml:space="preserve"> thrift stores, Marian’s Attic and Laurel’s Loft</w:t>
      </w:r>
      <w:r w:rsidR="00D23A7D">
        <w:rPr>
          <w:sz w:val="28"/>
          <w:szCs w:val="28"/>
        </w:rPr>
        <w:t>,</w:t>
      </w:r>
      <w:r>
        <w:rPr>
          <w:sz w:val="28"/>
          <w:szCs w:val="28"/>
        </w:rPr>
        <w:t xml:space="preserve"> are opened with decreased hours and </w:t>
      </w:r>
      <w:r w:rsidR="00291384">
        <w:rPr>
          <w:sz w:val="28"/>
          <w:szCs w:val="28"/>
        </w:rPr>
        <w:t xml:space="preserve">a </w:t>
      </w:r>
      <w:r>
        <w:rPr>
          <w:sz w:val="28"/>
          <w:szCs w:val="28"/>
        </w:rPr>
        <w:t>change in donation acceptance policy.</w:t>
      </w:r>
      <w:r w:rsidRPr="00801BBE">
        <w:rPr>
          <w:sz w:val="28"/>
          <w:szCs w:val="28"/>
        </w:rPr>
        <w:t xml:space="preserve"> </w:t>
      </w:r>
    </w:p>
    <w:p w14:paraId="03750C22" w14:textId="05B7B46F" w:rsidR="00A943B1" w:rsidRDefault="00801BBE">
      <w:pPr>
        <w:rPr>
          <w:sz w:val="28"/>
          <w:szCs w:val="28"/>
        </w:rPr>
      </w:pPr>
      <w:r w:rsidRPr="00801BBE">
        <w:rPr>
          <w:sz w:val="28"/>
          <w:szCs w:val="28"/>
        </w:rPr>
        <w:t>Our administrative and outreach office in East Norriton has remained partially open with minimal staffing. For the safety of everyone, we ask that any in-kind donations be arranged in advance</w:t>
      </w:r>
      <w:r>
        <w:rPr>
          <w:sz w:val="28"/>
          <w:szCs w:val="28"/>
        </w:rPr>
        <w:t xml:space="preserve"> </w:t>
      </w:r>
      <w:r w:rsidRPr="00801BBE">
        <w:rPr>
          <w:sz w:val="28"/>
          <w:szCs w:val="28"/>
        </w:rPr>
        <w:t xml:space="preserve">with the office </w:t>
      </w:r>
      <w:r>
        <w:rPr>
          <w:sz w:val="28"/>
          <w:szCs w:val="28"/>
        </w:rPr>
        <w:t xml:space="preserve">staff </w:t>
      </w:r>
      <w:r w:rsidRPr="00801BBE">
        <w:rPr>
          <w:sz w:val="28"/>
          <w:szCs w:val="28"/>
        </w:rPr>
        <w:t xml:space="preserve">or “no contact” drop off. </w:t>
      </w:r>
      <w:r w:rsidR="00291384">
        <w:rPr>
          <w:sz w:val="28"/>
          <w:szCs w:val="28"/>
        </w:rPr>
        <w:t xml:space="preserve">Monetary donations can be made </w:t>
      </w:r>
      <w:hyperlink r:id="rId6" w:history="1">
        <w:r w:rsidR="00291384" w:rsidRPr="00291384">
          <w:rPr>
            <w:rStyle w:val="Hyperlink"/>
            <w:sz w:val="28"/>
            <w:szCs w:val="28"/>
          </w:rPr>
          <w:t>here</w:t>
        </w:r>
      </w:hyperlink>
      <w:r w:rsidR="00291384">
        <w:rPr>
          <w:sz w:val="28"/>
          <w:szCs w:val="28"/>
        </w:rPr>
        <w:t xml:space="preserve">. </w:t>
      </w:r>
    </w:p>
    <w:p w14:paraId="6A9A3C3B" w14:textId="7391BFA4" w:rsidR="00A943B1" w:rsidRDefault="00801BBE">
      <w:pPr>
        <w:rPr>
          <w:sz w:val="28"/>
          <w:szCs w:val="28"/>
        </w:rPr>
      </w:pPr>
      <w:r w:rsidRPr="00801BBE">
        <w:rPr>
          <w:sz w:val="28"/>
          <w:szCs w:val="28"/>
        </w:rPr>
        <w:t>To facilitate social distancing,</w:t>
      </w:r>
      <w:r>
        <w:rPr>
          <w:sz w:val="28"/>
          <w:szCs w:val="28"/>
        </w:rPr>
        <w:t xml:space="preserve"> </w:t>
      </w:r>
      <w:r w:rsidR="00A943B1">
        <w:rPr>
          <w:sz w:val="28"/>
          <w:szCs w:val="28"/>
        </w:rPr>
        <w:t>w</w:t>
      </w:r>
      <w:r w:rsidRPr="00801BBE">
        <w:rPr>
          <w:sz w:val="28"/>
          <w:szCs w:val="28"/>
        </w:rPr>
        <w:t>hen an individual or family needs shelter from domestic abuse, we are placing them in a local hotel and providing advocacy and case management services, as well as meals and other needed supplies. Safety planning, resource referral and support are still being offered through our 24-hour confidential hotline at 1-800-642- 3150</w:t>
      </w:r>
      <w:r w:rsidR="00A943B1">
        <w:rPr>
          <w:sz w:val="28"/>
          <w:szCs w:val="28"/>
        </w:rPr>
        <w:t xml:space="preserve">, or our newly established </w:t>
      </w:r>
      <w:proofErr w:type="spellStart"/>
      <w:r w:rsidR="00A943B1">
        <w:rPr>
          <w:sz w:val="28"/>
          <w:szCs w:val="28"/>
        </w:rPr>
        <w:t>Textline</w:t>
      </w:r>
      <w:proofErr w:type="spellEnd"/>
      <w:r w:rsidR="00A943B1">
        <w:rPr>
          <w:sz w:val="28"/>
          <w:szCs w:val="28"/>
        </w:rPr>
        <w:t xml:space="preserve">. The </w:t>
      </w:r>
      <w:proofErr w:type="spellStart"/>
      <w:r w:rsidR="00A943B1">
        <w:rPr>
          <w:sz w:val="28"/>
          <w:szCs w:val="28"/>
        </w:rPr>
        <w:t>Textline</w:t>
      </w:r>
      <w:proofErr w:type="spellEnd"/>
      <w:r w:rsidR="00A943B1">
        <w:rPr>
          <w:sz w:val="28"/>
          <w:szCs w:val="28"/>
        </w:rPr>
        <w:t xml:space="preserve"> is available Monday thru Friday from 5 pm to 10 pm. </w:t>
      </w:r>
    </w:p>
    <w:p w14:paraId="41B3B598" w14:textId="7C5F2EFB" w:rsidR="00291384" w:rsidRDefault="00291384">
      <w:pPr>
        <w:rPr>
          <w:sz w:val="28"/>
          <w:szCs w:val="28"/>
        </w:rPr>
      </w:pPr>
      <w:r w:rsidRPr="00291384">
        <w:rPr>
          <w:sz w:val="28"/>
          <w:szCs w:val="28"/>
        </w:rPr>
        <w:t xml:space="preserve">The families in our Transitional Housing program continue to receive support and services. Counselors continue to provide services using telehealth via phone/text and video conferencing technology. The use of this technology allows us to ensure that anyone who </w:t>
      </w:r>
      <w:r w:rsidR="00A943B1" w:rsidRPr="00291384">
        <w:rPr>
          <w:sz w:val="28"/>
          <w:szCs w:val="28"/>
        </w:rPr>
        <w:t>needs</w:t>
      </w:r>
      <w:r w:rsidRPr="00291384">
        <w:rPr>
          <w:sz w:val="28"/>
          <w:szCs w:val="28"/>
        </w:rPr>
        <w:t xml:space="preserve">, or is currently receiving, counseling from Laurel House has access to continued sessions. Laurel House’s Domestic Abuse Response Team (DART) advocates are working </w:t>
      </w:r>
      <w:r w:rsidR="00A943B1">
        <w:rPr>
          <w:sz w:val="28"/>
          <w:szCs w:val="28"/>
        </w:rPr>
        <w:t xml:space="preserve">a hybrid schedule </w:t>
      </w:r>
      <w:r w:rsidRPr="00291384">
        <w:rPr>
          <w:sz w:val="28"/>
          <w:szCs w:val="28"/>
        </w:rPr>
        <w:t xml:space="preserve">and continue to take crisis calls from first responders. Advocates provide safety planning, PFA assistance, legal advocacy and are able to safely drop off needed supplies (i.e. cleaning supplies, toiletries, etc.) to clients through ‘no contact’ measures. Our Attorney and Paralegal also continue to work with current clients and new referrals. </w:t>
      </w:r>
    </w:p>
    <w:p w14:paraId="50A78811" w14:textId="77777777" w:rsidR="00E56253" w:rsidRDefault="00E56253">
      <w:pPr>
        <w:rPr>
          <w:sz w:val="28"/>
          <w:szCs w:val="28"/>
        </w:rPr>
      </w:pPr>
    </w:p>
    <w:p w14:paraId="26500E7A" w14:textId="20CC1753" w:rsidR="00291384" w:rsidRDefault="00291384">
      <w:pPr>
        <w:rPr>
          <w:sz w:val="28"/>
          <w:szCs w:val="28"/>
        </w:rPr>
      </w:pPr>
      <w:bookmarkStart w:id="0" w:name="_GoBack"/>
      <w:bookmarkEnd w:id="0"/>
      <w:r w:rsidRPr="00291384">
        <w:rPr>
          <w:sz w:val="28"/>
          <w:szCs w:val="28"/>
        </w:rPr>
        <w:t xml:space="preserve">Laurel House’s Community Educators </w:t>
      </w:r>
      <w:r w:rsidR="00A943B1">
        <w:rPr>
          <w:sz w:val="28"/>
          <w:szCs w:val="28"/>
        </w:rPr>
        <w:t xml:space="preserve">have begun some in-person trainings but continue also to </w:t>
      </w:r>
      <w:r w:rsidRPr="00291384">
        <w:rPr>
          <w:sz w:val="28"/>
          <w:szCs w:val="28"/>
        </w:rPr>
        <w:t>host virtual trainings for middle schools, high schools, and colleges on safe dating and friendship fundamentals. If an educator is interested in setting up a virtual learning session for their students,</w:t>
      </w:r>
      <w:r w:rsidR="00A943B1">
        <w:rPr>
          <w:sz w:val="28"/>
          <w:szCs w:val="28"/>
        </w:rPr>
        <w:t xml:space="preserve"> </w:t>
      </w:r>
      <w:r w:rsidRPr="00291384">
        <w:rPr>
          <w:sz w:val="28"/>
          <w:szCs w:val="28"/>
        </w:rPr>
        <w:t xml:space="preserve">they can contact </w:t>
      </w:r>
      <w:hyperlink r:id="rId7" w:history="1">
        <w:r w:rsidRPr="0060598C">
          <w:rPr>
            <w:rStyle w:val="Hyperlink"/>
            <w:sz w:val="28"/>
            <w:szCs w:val="28"/>
          </w:rPr>
          <w:t>education@laurel-house.org</w:t>
        </w:r>
      </w:hyperlink>
      <w:r w:rsidRPr="00291384">
        <w:rPr>
          <w:sz w:val="28"/>
          <w:szCs w:val="28"/>
        </w:rPr>
        <w:t>.</w:t>
      </w:r>
    </w:p>
    <w:p w14:paraId="7DAB459D" w14:textId="63D30B4D" w:rsidR="00291384" w:rsidRDefault="00291384">
      <w:pPr>
        <w:rPr>
          <w:sz w:val="28"/>
          <w:szCs w:val="28"/>
        </w:rPr>
      </w:pPr>
      <w:r w:rsidRPr="00291384">
        <w:rPr>
          <w:sz w:val="28"/>
          <w:szCs w:val="28"/>
        </w:rPr>
        <w:t xml:space="preserve"> Lastly, updated information on </w:t>
      </w:r>
      <w:r w:rsidR="00A943B1" w:rsidRPr="00291384">
        <w:rPr>
          <w:sz w:val="28"/>
          <w:szCs w:val="28"/>
        </w:rPr>
        <w:t>all</w:t>
      </w:r>
      <w:r w:rsidRPr="00291384">
        <w:rPr>
          <w:sz w:val="28"/>
          <w:szCs w:val="28"/>
        </w:rPr>
        <w:t xml:space="preserve"> </w:t>
      </w:r>
      <w:r w:rsidR="00A943B1">
        <w:rPr>
          <w:sz w:val="28"/>
          <w:szCs w:val="28"/>
        </w:rPr>
        <w:t xml:space="preserve">of </w:t>
      </w:r>
      <w:r w:rsidRPr="00291384">
        <w:rPr>
          <w:sz w:val="28"/>
          <w:szCs w:val="28"/>
        </w:rPr>
        <w:t xml:space="preserve">our special events can be found </w:t>
      </w:r>
      <w:hyperlink r:id="rId8" w:history="1">
        <w:r w:rsidRPr="00A943B1">
          <w:rPr>
            <w:rStyle w:val="Hyperlink"/>
            <w:sz w:val="28"/>
            <w:szCs w:val="28"/>
          </w:rPr>
          <w:t>he</w:t>
        </w:r>
        <w:r w:rsidRPr="00A943B1">
          <w:rPr>
            <w:rStyle w:val="Hyperlink"/>
            <w:sz w:val="28"/>
            <w:szCs w:val="28"/>
          </w:rPr>
          <w:t>r</w:t>
        </w:r>
        <w:r w:rsidRPr="00A943B1">
          <w:rPr>
            <w:rStyle w:val="Hyperlink"/>
            <w:sz w:val="28"/>
            <w:szCs w:val="28"/>
          </w:rPr>
          <w:t>e</w:t>
        </w:r>
      </w:hyperlink>
      <w:r w:rsidRPr="00291384">
        <w:rPr>
          <w:sz w:val="28"/>
          <w:szCs w:val="28"/>
        </w:rPr>
        <w:t xml:space="preserve">. </w:t>
      </w:r>
    </w:p>
    <w:p w14:paraId="3212A54C" w14:textId="793018D7" w:rsidR="00A943B1" w:rsidRDefault="00291384">
      <w:pPr>
        <w:rPr>
          <w:sz w:val="28"/>
          <w:szCs w:val="28"/>
        </w:rPr>
      </w:pPr>
      <w:r w:rsidRPr="00291384">
        <w:rPr>
          <w:sz w:val="28"/>
          <w:szCs w:val="28"/>
        </w:rPr>
        <w:t xml:space="preserve">While these </w:t>
      </w:r>
      <w:r w:rsidR="00A943B1">
        <w:rPr>
          <w:sz w:val="28"/>
          <w:szCs w:val="28"/>
        </w:rPr>
        <w:t xml:space="preserve">continue to be </w:t>
      </w:r>
      <w:r w:rsidRPr="00291384">
        <w:rPr>
          <w:sz w:val="28"/>
          <w:szCs w:val="28"/>
        </w:rPr>
        <w:t>uncertain times, we will get through this together and continue in our mission to end domestic violence. We urge everyone to stay safe and be as cautious as possible right now. We will continue to keep you updated about the status of Laurel House and our clients as best as we can</w:t>
      </w:r>
      <w:r w:rsidR="00A943B1">
        <w:rPr>
          <w:sz w:val="28"/>
          <w:szCs w:val="28"/>
        </w:rPr>
        <w:t>.</w:t>
      </w:r>
    </w:p>
    <w:p w14:paraId="6058D5B0" w14:textId="713FA7BB" w:rsidR="00291384" w:rsidRPr="00291384" w:rsidRDefault="00291384">
      <w:pPr>
        <w:rPr>
          <w:sz w:val="28"/>
          <w:szCs w:val="28"/>
        </w:rPr>
      </w:pPr>
      <w:r w:rsidRPr="00291384">
        <w:rPr>
          <w:sz w:val="28"/>
          <w:szCs w:val="28"/>
        </w:rPr>
        <w:t>Thank you</w:t>
      </w:r>
      <w:r w:rsidR="00A943B1">
        <w:rPr>
          <w:sz w:val="28"/>
          <w:szCs w:val="28"/>
        </w:rPr>
        <w:t>.</w:t>
      </w:r>
    </w:p>
    <w:sectPr w:rsidR="00291384" w:rsidRPr="00291384" w:rsidSect="00E56253">
      <w:head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89AD" w14:textId="77777777" w:rsidR="002D4CEC" w:rsidRDefault="002D4CEC" w:rsidP="00D23A7D">
      <w:pPr>
        <w:spacing w:after="0" w:line="240" w:lineRule="auto"/>
      </w:pPr>
      <w:r>
        <w:separator/>
      </w:r>
    </w:p>
  </w:endnote>
  <w:endnote w:type="continuationSeparator" w:id="0">
    <w:p w14:paraId="1CD930D9" w14:textId="77777777" w:rsidR="002D4CEC" w:rsidRDefault="002D4CEC" w:rsidP="00D2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85BED" w14:textId="77777777" w:rsidR="002D4CEC" w:rsidRDefault="002D4CEC" w:rsidP="00D23A7D">
      <w:pPr>
        <w:spacing w:after="0" w:line="240" w:lineRule="auto"/>
      </w:pPr>
      <w:r>
        <w:separator/>
      </w:r>
    </w:p>
  </w:footnote>
  <w:footnote w:type="continuationSeparator" w:id="0">
    <w:p w14:paraId="6BF06530" w14:textId="77777777" w:rsidR="002D4CEC" w:rsidRDefault="002D4CEC" w:rsidP="00D2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C7D7" w14:textId="0CCFA59F" w:rsidR="00E56253" w:rsidRDefault="00E56253" w:rsidP="00E56253">
    <w:pPr>
      <w:pStyle w:val="Header"/>
      <w:jc w:val="center"/>
    </w:pPr>
    <w:r>
      <w:rPr>
        <w:noProof/>
      </w:rPr>
      <w:drawing>
        <wp:inline distT="0" distB="0" distL="0" distR="0" wp14:anchorId="15116BF4" wp14:editId="2C9DC428">
          <wp:extent cx="3276600" cy="1179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l-house-logo.png"/>
                  <pic:cNvPicPr/>
                </pic:nvPicPr>
                <pic:blipFill>
                  <a:blip r:embed="rId1">
                    <a:extLst>
                      <a:ext uri="{28A0092B-C50C-407E-A947-70E740481C1C}">
                        <a14:useLocalDpi xmlns:a14="http://schemas.microsoft.com/office/drawing/2010/main" val="0"/>
                      </a:ext>
                    </a:extLst>
                  </a:blip>
                  <a:stretch>
                    <a:fillRect/>
                  </a:stretch>
                </pic:blipFill>
                <pic:spPr>
                  <a:xfrm>
                    <a:off x="0" y="0"/>
                    <a:ext cx="3356831" cy="12084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xNgICCwNLSwNTcyUdpeDU4uLM/DyQAsNaAJd2eIksAAAA"/>
  </w:docVars>
  <w:rsids>
    <w:rsidRoot w:val="00801BBE"/>
    <w:rsid w:val="00231297"/>
    <w:rsid w:val="00291384"/>
    <w:rsid w:val="002D4CEC"/>
    <w:rsid w:val="00750BFC"/>
    <w:rsid w:val="00801BBE"/>
    <w:rsid w:val="00942FD4"/>
    <w:rsid w:val="00A943B1"/>
    <w:rsid w:val="00D23A7D"/>
    <w:rsid w:val="00E5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EED5"/>
  <w15:chartTrackingRefBased/>
  <w15:docId w15:val="{EB16B356-FD41-4672-8C00-E8B34EC3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384"/>
    <w:rPr>
      <w:color w:val="0563C1" w:themeColor="hyperlink"/>
      <w:u w:val="single"/>
    </w:rPr>
  </w:style>
  <w:style w:type="character" w:styleId="UnresolvedMention">
    <w:name w:val="Unresolved Mention"/>
    <w:basedOn w:val="DefaultParagraphFont"/>
    <w:uiPriority w:val="99"/>
    <w:semiHidden/>
    <w:unhideWhenUsed/>
    <w:rsid w:val="00291384"/>
    <w:rPr>
      <w:color w:val="605E5C"/>
      <w:shd w:val="clear" w:color="auto" w:fill="E1DFDD"/>
    </w:rPr>
  </w:style>
  <w:style w:type="paragraph" w:styleId="Header">
    <w:name w:val="header"/>
    <w:basedOn w:val="Normal"/>
    <w:link w:val="HeaderChar"/>
    <w:uiPriority w:val="99"/>
    <w:unhideWhenUsed/>
    <w:rsid w:val="00D2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7D"/>
  </w:style>
  <w:style w:type="paragraph" w:styleId="Footer">
    <w:name w:val="footer"/>
    <w:basedOn w:val="Normal"/>
    <w:link w:val="FooterChar"/>
    <w:uiPriority w:val="99"/>
    <w:unhideWhenUsed/>
    <w:rsid w:val="00D2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7D"/>
  </w:style>
  <w:style w:type="character" w:styleId="FollowedHyperlink">
    <w:name w:val="FollowedHyperlink"/>
    <w:basedOn w:val="DefaultParagraphFont"/>
    <w:uiPriority w:val="99"/>
    <w:semiHidden/>
    <w:unhideWhenUsed/>
    <w:rsid w:val="00E56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rel-house.org/events/" TargetMode="External"/><Relationship Id="rId3" Type="http://schemas.openxmlformats.org/officeDocument/2006/relationships/webSettings" Target="webSettings.xml"/><Relationship Id="rId7" Type="http://schemas.openxmlformats.org/officeDocument/2006/relationships/hyperlink" Target="mailto:education@laurel-hou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etapestry.com/onlineforms/LaurelHouse/donate.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Quinci</dc:creator>
  <cp:keywords/>
  <dc:description/>
  <cp:lastModifiedBy>Microsoft Office User</cp:lastModifiedBy>
  <cp:revision>3</cp:revision>
  <dcterms:created xsi:type="dcterms:W3CDTF">2021-10-11T13:23:00Z</dcterms:created>
  <dcterms:modified xsi:type="dcterms:W3CDTF">2021-10-11T13:58:00Z</dcterms:modified>
</cp:coreProperties>
</file>